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E2" w:rsidRPr="00763873" w:rsidRDefault="00193D5B" w:rsidP="00193D5B">
      <w:pPr>
        <w:pStyle w:val="Heading2"/>
        <w:rPr>
          <w:rFonts w:eastAsia="BatangChe"/>
        </w:rPr>
      </w:pPr>
      <w:r>
        <w:rPr>
          <w:rFonts w:eastAsia="BatangChe"/>
        </w:rPr>
        <w:t xml:space="preserve">                           </w:t>
      </w:r>
      <w:r w:rsidR="00BC21E2" w:rsidRPr="00763873">
        <w:rPr>
          <w:rFonts w:eastAsia="BatangChe"/>
        </w:rPr>
        <w:t xml:space="preserve">The </w:t>
      </w:r>
      <w:proofErr w:type="spellStart"/>
      <w:r w:rsidR="00BC21E2" w:rsidRPr="00763873">
        <w:rPr>
          <w:rFonts w:eastAsia="BatangChe"/>
        </w:rPr>
        <w:t>Islamia</w:t>
      </w:r>
      <w:proofErr w:type="spellEnd"/>
      <w:r w:rsidR="00BC21E2" w:rsidRPr="00763873">
        <w:rPr>
          <w:rFonts w:eastAsia="BatangChe"/>
        </w:rPr>
        <w:t xml:space="preserve"> University of Bahawalpur</w:t>
      </w:r>
    </w:p>
    <w:p w:rsidR="00BC21E2" w:rsidRPr="00763873" w:rsidRDefault="00193D5B" w:rsidP="00BC21E2">
      <w:pPr>
        <w:pStyle w:val="Heading2"/>
        <w:jc w:val="center"/>
        <w:rPr>
          <w:rFonts w:eastAsia="BatangChe"/>
          <w:u w:val="single"/>
        </w:rPr>
      </w:pPr>
      <w:r>
        <w:rPr>
          <w:rFonts w:eastAsia="BatangChe"/>
          <w:u w:val="single"/>
        </w:rPr>
        <w:t>University College of veterinary and Animal Sciences</w:t>
      </w:r>
    </w:p>
    <w:p w:rsidR="00BC21E2" w:rsidRPr="003C7D62" w:rsidRDefault="006B0C2B" w:rsidP="00BC21E2">
      <w:pPr>
        <w:jc w:val="center"/>
      </w:pPr>
      <w:r>
        <w:rPr>
          <w:rFonts w:ascii="Times New Roman" w:hAnsi="Times New Roman"/>
          <w:b/>
          <w:iCs/>
          <w:spacing w:val="-3"/>
          <w:sz w:val="24"/>
          <w:szCs w:val="24"/>
        </w:rPr>
        <w:t xml:space="preserve">B.S in </w:t>
      </w:r>
      <w:r w:rsidR="00193D5B">
        <w:rPr>
          <w:rFonts w:ascii="Times New Roman" w:hAnsi="Times New Roman"/>
          <w:b/>
          <w:iCs/>
          <w:spacing w:val="-3"/>
          <w:sz w:val="24"/>
          <w:szCs w:val="24"/>
        </w:rPr>
        <w:t xml:space="preserve">Applied Microbiology </w:t>
      </w:r>
      <w:r>
        <w:rPr>
          <w:rFonts w:ascii="Times New Roman" w:hAnsi="Times New Roman"/>
          <w:b/>
          <w:iCs/>
          <w:spacing w:val="-3"/>
          <w:sz w:val="24"/>
          <w:szCs w:val="24"/>
        </w:rPr>
        <w:t>1</w:t>
      </w:r>
      <w:r>
        <w:rPr>
          <w:rFonts w:ascii="Times New Roman" w:hAnsi="Times New Roman"/>
          <w:b/>
          <w:iCs/>
          <w:spacing w:val="-3"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iCs/>
          <w:spacing w:val="-3"/>
          <w:sz w:val="24"/>
          <w:szCs w:val="24"/>
        </w:rPr>
        <w:t xml:space="preserve"> Semester (Spring 2020-2024)</w:t>
      </w:r>
    </w:p>
    <w:p w:rsidR="00BC21E2" w:rsidRPr="00992037" w:rsidRDefault="00BC21E2" w:rsidP="00BC21E2">
      <w:pPr>
        <w:pBdr>
          <w:top w:val="single" w:sz="7" w:space="0" w:color="4D4E4D"/>
        </w:pBdr>
        <w:tabs>
          <w:tab w:val="right" w:pos="2040"/>
        </w:tabs>
        <w:rPr>
          <w:rFonts w:ascii="Times New Roman" w:hAnsi="Times New Roman"/>
          <w:b/>
          <w:spacing w:val="-4"/>
          <w:sz w:val="20"/>
          <w:szCs w:val="20"/>
        </w:rPr>
      </w:pPr>
      <w:r w:rsidRPr="00992037">
        <w:rPr>
          <w:rFonts w:ascii="Times New Roman" w:hAnsi="Times New Roman"/>
          <w:b/>
          <w:spacing w:val="-4"/>
          <w:sz w:val="20"/>
          <w:szCs w:val="20"/>
        </w:rPr>
        <w:t>Course Title:</w:t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="00193D5B">
        <w:rPr>
          <w:rFonts w:ascii="Times New Roman" w:hAnsi="Times New Roman"/>
          <w:b/>
          <w:sz w:val="20"/>
          <w:szCs w:val="20"/>
        </w:rPr>
        <w:t>Calculus and Analytical geometry</w:t>
      </w:r>
    </w:p>
    <w:p w:rsidR="00BC21E2" w:rsidRPr="00992037" w:rsidRDefault="00BC21E2" w:rsidP="00BC21E2">
      <w:pPr>
        <w:tabs>
          <w:tab w:val="right" w:pos="1644"/>
        </w:tabs>
        <w:spacing w:line="208" w:lineRule="auto"/>
        <w:rPr>
          <w:rFonts w:ascii="Times New Roman" w:hAnsi="Times New Roman"/>
          <w:b/>
          <w:spacing w:val="-6"/>
          <w:sz w:val="20"/>
          <w:szCs w:val="20"/>
        </w:rPr>
      </w:pPr>
      <w:r w:rsidRPr="00992037">
        <w:rPr>
          <w:rFonts w:ascii="Times New Roman" w:hAnsi="Times New Roman"/>
          <w:b/>
          <w:spacing w:val="-6"/>
          <w:sz w:val="20"/>
          <w:szCs w:val="20"/>
        </w:rPr>
        <w:t>Couse Code:</w:t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="00193D5B">
        <w:rPr>
          <w:rFonts w:ascii="Times New Roman" w:hAnsi="Times New Roman"/>
          <w:b/>
          <w:spacing w:val="-6"/>
          <w:sz w:val="20"/>
          <w:szCs w:val="20"/>
        </w:rPr>
        <w:t>SASC-02105</w:t>
      </w:r>
    </w:p>
    <w:p w:rsidR="00BC21E2" w:rsidRPr="00992037" w:rsidRDefault="00BC21E2" w:rsidP="00BC21E2">
      <w:pPr>
        <w:tabs>
          <w:tab w:val="right" w:pos="1877"/>
        </w:tabs>
        <w:rPr>
          <w:rFonts w:ascii="Times New Roman" w:hAnsi="Times New Roman"/>
          <w:b/>
          <w:spacing w:val="-4"/>
          <w:sz w:val="20"/>
          <w:szCs w:val="20"/>
        </w:rPr>
      </w:pPr>
      <w:r w:rsidRPr="00992037">
        <w:rPr>
          <w:rFonts w:ascii="Times New Roman" w:hAnsi="Times New Roman"/>
          <w:b/>
          <w:spacing w:val="-4"/>
          <w:sz w:val="20"/>
          <w:szCs w:val="20"/>
        </w:rPr>
        <w:t>Course Instructor:</w:t>
      </w:r>
      <w:r>
        <w:rPr>
          <w:rFonts w:ascii="Times New Roman" w:hAnsi="Times New Roman"/>
          <w:b/>
          <w:spacing w:val="-4"/>
          <w:sz w:val="20"/>
          <w:szCs w:val="20"/>
        </w:rPr>
        <w:tab/>
      </w:r>
      <w:r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proofErr w:type="spellStart"/>
      <w:r w:rsidR="006B0C2B">
        <w:rPr>
          <w:rFonts w:ascii="Times New Roman" w:hAnsi="Times New Roman"/>
          <w:b/>
          <w:sz w:val="20"/>
          <w:szCs w:val="20"/>
        </w:rPr>
        <w:t>Syeda</w:t>
      </w:r>
      <w:proofErr w:type="spellEnd"/>
      <w:r w:rsidR="006B0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proofErr w:type="gramStart"/>
      <w:r w:rsidR="006B0C2B">
        <w:rPr>
          <w:rFonts w:ascii="Times New Roman" w:hAnsi="Times New Roman"/>
          <w:b/>
          <w:sz w:val="20"/>
          <w:szCs w:val="20"/>
        </w:rPr>
        <w:t>Seenam</w:t>
      </w:r>
      <w:proofErr w:type="spellEnd"/>
      <w:r w:rsidR="006B0C2B">
        <w:rPr>
          <w:rFonts w:ascii="Times New Roman" w:hAnsi="Times New Roman"/>
          <w:b/>
          <w:sz w:val="20"/>
          <w:szCs w:val="20"/>
        </w:rPr>
        <w:t xml:space="preserve"> </w:t>
      </w:r>
      <w:r w:rsidRPr="00992037">
        <w:rPr>
          <w:rFonts w:ascii="Times New Roman" w:hAnsi="Times New Roman"/>
          <w:b/>
          <w:sz w:val="20"/>
          <w:szCs w:val="20"/>
        </w:rPr>
        <w:t xml:space="preserve"> Fatima</w:t>
      </w:r>
      <w:proofErr w:type="gramEnd"/>
    </w:p>
    <w:p w:rsidR="00BC21E2" w:rsidRPr="003C7D62" w:rsidRDefault="00B740D6" w:rsidP="00BC21E2">
      <w:pPr>
        <w:tabs>
          <w:tab w:val="right" w:pos="3417"/>
        </w:tabs>
        <w:spacing w:line="266" w:lineRule="auto"/>
        <w:rPr>
          <w:rFonts w:asciiTheme="majorHAnsi" w:hAnsiTheme="majorHAnsi"/>
          <w:spacing w:val="2"/>
          <w:sz w:val="26"/>
          <w:szCs w:val="26"/>
          <w:u w:val="single"/>
        </w:rPr>
      </w:pPr>
      <w:r>
        <w:rPr>
          <w:rFonts w:asciiTheme="majorHAnsi" w:hAnsiTheme="majorHAnsi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2540</wp:posOffset>
                </wp:positionV>
                <wp:extent cx="433705" cy="0"/>
                <wp:effectExtent l="5715" t="5715" r="8255" b="133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DAFA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45pt,.2pt" to="64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" strokecolor="#adafae" strokeweight=".25pt"/>
            </w:pict>
          </mc:Fallback>
        </mc:AlternateContent>
      </w:r>
      <w:r>
        <w:rPr>
          <w:rFonts w:asciiTheme="majorHAnsi" w:hAnsiTheme="majorHAnsi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3810</wp:posOffset>
                </wp:positionV>
                <wp:extent cx="524510" cy="0"/>
                <wp:effectExtent l="6350" t="6985" r="12065" b="120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51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A5A7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75pt,.3pt" to="113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" strokecolor="#a5a7a6" strokeweight=".35pt"/>
            </w:pict>
          </mc:Fallback>
        </mc:AlternateContent>
      </w:r>
      <w:r w:rsidR="00BC21E2" w:rsidRPr="00614E35">
        <w:rPr>
          <w:rFonts w:asciiTheme="majorHAnsi" w:hAnsiTheme="majorHAnsi"/>
          <w:b/>
          <w:spacing w:val="2"/>
          <w:sz w:val="28"/>
          <w:szCs w:val="28"/>
          <w:u w:val="single"/>
        </w:rPr>
        <w:t>Objectives:</w:t>
      </w:r>
      <w:r w:rsidR="00BC21E2">
        <w:rPr>
          <w:rFonts w:asciiTheme="majorHAnsi" w:hAnsiTheme="majorHAnsi"/>
          <w:spacing w:val="2"/>
          <w:sz w:val="28"/>
          <w:szCs w:val="28"/>
          <w:u w:val="single"/>
        </w:rPr>
        <w:t xml:space="preserve"> </w:t>
      </w:r>
      <w:r w:rsidR="00BC21E2" w:rsidRPr="00FC05C9">
        <w:rPr>
          <w:rFonts w:asciiTheme="majorHAnsi" w:hAnsiTheme="majorHAnsi"/>
          <w:spacing w:val="2"/>
          <w:sz w:val="28"/>
          <w:szCs w:val="28"/>
          <w:u w:val="single"/>
        </w:rPr>
        <w:tab/>
      </w:r>
      <w:r w:rsidR="00BC21E2">
        <w:rPr>
          <w:rFonts w:asciiTheme="majorHAnsi" w:hAnsiTheme="majorHAnsi"/>
          <w:spacing w:val="2"/>
          <w:sz w:val="28"/>
          <w:szCs w:val="28"/>
          <w:u w:val="single"/>
        </w:rPr>
        <w:t xml:space="preserve"> </w:t>
      </w:r>
      <w:r w:rsidR="006B0C2B">
        <w:rPr>
          <w:rFonts w:asciiTheme="majorHAnsi" w:hAnsiTheme="majorHAnsi"/>
          <w:spacing w:val="5"/>
          <w:sz w:val="26"/>
          <w:szCs w:val="26"/>
          <w:u w:val="single"/>
        </w:rPr>
        <w:t xml:space="preserve">Enable the students to apply the algebraic concepts and techniques     </w:t>
      </w:r>
      <w:r w:rsidR="00D20CA3">
        <w:rPr>
          <w:rFonts w:asciiTheme="majorHAnsi" w:hAnsiTheme="majorHAnsi"/>
          <w:spacing w:val="5"/>
          <w:sz w:val="26"/>
          <w:szCs w:val="26"/>
          <w:u w:val="single"/>
        </w:rPr>
        <w:t>in their respective disciplines</w:t>
      </w:r>
      <w:r w:rsidR="00BC21E2" w:rsidRPr="003C7D62">
        <w:rPr>
          <w:rFonts w:asciiTheme="majorHAnsi" w:hAnsiTheme="majorHAnsi"/>
          <w:spacing w:val="5"/>
          <w:sz w:val="26"/>
          <w:szCs w:val="26"/>
        </w:rPr>
        <w:t>.</w:t>
      </w: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  <w:r w:rsidRPr="00FC05C9">
        <w:rPr>
          <w:rFonts w:ascii="Verdana" w:hAnsi="Verdana"/>
          <w:b/>
          <w:color w:val="000000"/>
          <w:spacing w:val="-1"/>
          <w:sz w:val="24"/>
          <w:szCs w:val="24"/>
        </w:rPr>
        <w:t>Assessment Criteria</w:t>
      </w:r>
    </w:p>
    <w:tbl>
      <w:tblPr>
        <w:tblStyle w:val="TableGrid"/>
        <w:tblpPr w:leftFromText="180" w:rightFromText="180" w:vertAnchor="text" w:horzAnchor="margin" w:tblpXSpec="center" w:tblpY="208"/>
        <w:tblW w:w="0" w:type="auto"/>
        <w:tblLook w:val="04A0" w:firstRow="1" w:lastRow="0" w:firstColumn="1" w:lastColumn="0" w:noHBand="0" w:noVBand="1"/>
      </w:tblPr>
      <w:tblGrid>
        <w:gridCol w:w="4256"/>
      </w:tblGrid>
      <w:tr w:rsidR="00FB0A5D" w:rsidTr="00A03423">
        <w:trPr>
          <w:trHeight w:val="316"/>
        </w:trPr>
        <w:tc>
          <w:tcPr>
            <w:tcW w:w="4256" w:type="dxa"/>
          </w:tcPr>
          <w:p w:rsidR="00FB0A5D" w:rsidRDefault="00FB0A5D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bookmarkStart w:id="0" w:name="_GoBack"/>
            <w:bookmarkEnd w:id="0"/>
            <w:r w:rsidRPr="00345318"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Exam/Assessment     </w:t>
            </w:r>
            <w:r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      </w:t>
            </w:r>
            <w:r w:rsidRPr="00345318"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  </w:t>
            </w:r>
          </w:p>
        </w:tc>
      </w:tr>
      <w:tr w:rsidR="00FB0A5D" w:rsidTr="00A03423">
        <w:trPr>
          <w:trHeight w:val="316"/>
        </w:trPr>
        <w:tc>
          <w:tcPr>
            <w:tcW w:w="4256" w:type="dxa"/>
          </w:tcPr>
          <w:p w:rsidR="00FB0A5D" w:rsidRPr="00345318" w:rsidRDefault="00FB0A5D" w:rsidP="00A03423">
            <w:pPr>
              <w:jc w:val="center"/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Mid Term</w:t>
            </w:r>
            <w:r>
              <w:rPr>
                <w:rFonts w:ascii="Tahoma" w:hAnsi="Tahoma"/>
                <w:color w:val="000000"/>
                <w:spacing w:val="2"/>
              </w:rPr>
              <w:t xml:space="preserve">  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     </w:t>
            </w:r>
            <w:r>
              <w:rPr>
                <w:rFonts w:ascii="Tahoma" w:hAnsi="Tahoma"/>
                <w:color w:val="000000"/>
                <w:spacing w:val="2"/>
              </w:rPr>
              <w:t xml:space="preserve">                    </w:t>
            </w:r>
          </w:p>
        </w:tc>
      </w:tr>
      <w:tr w:rsidR="00FB0A5D" w:rsidTr="00A03423">
        <w:trPr>
          <w:trHeight w:val="316"/>
        </w:trPr>
        <w:tc>
          <w:tcPr>
            <w:tcW w:w="4256" w:type="dxa"/>
          </w:tcPr>
          <w:p w:rsidR="00FB0A5D" w:rsidRPr="00614E35" w:rsidRDefault="00FB0A5D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Final Term</w:t>
            </w:r>
            <w:r>
              <w:rPr>
                <w:rFonts w:ascii="Tahoma" w:hAnsi="Tahoma"/>
                <w:color w:val="000000"/>
                <w:spacing w:val="2"/>
              </w:rPr>
              <w:t xml:space="preserve">                          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</w:t>
            </w:r>
          </w:p>
        </w:tc>
      </w:tr>
      <w:tr w:rsidR="00FB0A5D" w:rsidTr="00A03423">
        <w:trPr>
          <w:trHeight w:val="316"/>
        </w:trPr>
        <w:tc>
          <w:tcPr>
            <w:tcW w:w="4256" w:type="dxa"/>
          </w:tcPr>
          <w:p w:rsidR="00FB0A5D" w:rsidRPr="00614E35" w:rsidRDefault="00FB0A5D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1"/>
              </w:rPr>
              <w:t>Assignments, Quiz, Presentations</w:t>
            </w:r>
            <w:r>
              <w:rPr>
                <w:rFonts w:ascii="Tahoma" w:hAnsi="Tahoma"/>
                <w:color w:val="000000"/>
                <w:spacing w:val="1"/>
              </w:rPr>
              <w:t xml:space="preserve">       </w:t>
            </w:r>
            <w:r w:rsidRPr="00614E35">
              <w:rPr>
                <w:rFonts w:ascii="Tahoma" w:hAnsi="Tahoma"/>
                <w:color w:val="000000"/>
                <w:spacing w:val="1"/>
              </w:rPr>
              <w:t xml:space="preserve">           </w:t>
            </w:r>
            <w:r>
              <w:rPr>
                <w:rFonts w:ascii="Tahoma" w:hAnsi="Tahoma"/>
                <w:color w:val="000000"/>
                <w:spacing w:val="1"/>
              </w:rPr>
              <w:t xml:space="preserve">    </w:t>
            </w:r>
          </w:p>
        </w:tc>
      </w:tr>
      <w:tr w:rsidR="00FB0A5D" w:rsidTr="00A03423">
        <w:trPr>
          <w:trHeight w:val="316"/>
        </w:trPr>
        <w:tc>
          <w:tcPr>
            <w:tcW w:w="4256" w:type="dxa"/>
          </w:tcPr>
          <w:p w:rsidR="00FB0A5D" w:rsidRPr="00614E35" w:rsidRDefault="00FB0A5D" w:rsidP="00A03423">
            <w:pPr>
              <w:jc w:val="center"/>
              <w:rPr>
                <w:rFonts w:ascii="Tahoma" w:hAnsi="Tahoma"/>
                <w:color w:val="000000"/>
                <w:spacing w:val="1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Class Participation &amp; Attendance</w:t>
            </w:r>
            <w:r>
              <w:rPr>
                <w:rFonts w:ascii="Tahoma" w:hAnsi="Tahoma"/>
                <w:color w:val="000000"/>
                <w:spacing w:val="2"/>
              </w:rPr>
              <w:t xml:space="preserve">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            </w:t>
            </w:r>
          </w:p>
        </w:tc>
      </w:tr>
      <w:tr w:rsidR="00FB0A5D" w:rsidTr="00A03423">
        <w:trPr>
          <w:trHeight w:val="316"/>
        </w:trPr>
        <w:tc>
          <w:tcPr>
            <w:tcW w:w="4256" w:type="dxa"/>
          </w:tcPr>
          <w:p w:rsidR="00FB0A5D" w:rsidRPr="00614E35" w:rsidRDefault="00FB0A5D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Arial" w:hAnsi="Arial"/>
                <w:b/>
                <w:color w:val="000000"/>
              </w:rPr>
              <w:t>Total</w:t>
            </w:r>
          </w:p>
        </w:tc>
      </w:tr>
    </w:tbl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sz w:val="24"/>
          <w:szCs w:val="24"/>
        </w:rPr>
      </w:pPr>
    </w:p>
    <w:p w:rsidR="00BC21E2" w:rsidRDefault="00BC21E2" w:rsidP="00BC21E2"/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</w:p>
    <w:p w:rsidR="00BC21E2" w:rsidRDefault="00BC21E2" w:rsidP="00D20CA3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  <w:r w:rsidRPr="00897158">
        <w:rPr>
          <w:rFonts w:ascii="Times New Roman" w:eastAsia="BatangChe" w:hAnsi="Times New Roman"/>
          <w:b/>
          <w:bCs/>
          <w:sz w:val="24"/>
          <w:szCs w:val="24"/>
        </w:rPr>
        <w:t xml:space="preserve">Course </w:t>
      </w:r>
      <w:r>
        <w:rPr>
          <w:rFonts w:ascii="Times New Roman" w:eastAsia="BatangChe" w:hAnsi="Times New Roman"/>
          <w:b/>
          <w:bCs/>
          <w:sz w:val="24"/>
          <w:szCs w:val="24"/>
        </w:rPr>
        <w:t>Description / Outlines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075"/>
        <w:gridCol w:w="2880"/>
        <w:gridCol w:w="6210"/>
      </w:tblGrid>
      <w:tr w:rsidR="00BC21E2" w:rsidTr="00A03423">
        <w:tc>
          <w:tcPr>
            <w:tcW w:w="1075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88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621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BC21E2" w:rsidTr="00A03423">
        <w:tc>
          <w:tcPr>
            <w:tcW w:w="1075" w:type="dxa"/>
          </w:tcPr>
          <w:p w:rsidR="00BC21E2" w:rsidRPr="00805C74" w:rsidRDefault="00193D5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BC21E2" w:rsidRPr="00805C74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Limits and Continuity</w:t>
            </w:r>
          </w:p>
        </w:tc>
        <w:tc>
          <w:tcPr>
            <w:tcW w:w="6210" w:type="dxa"/>
          </w:tcPr>
          <w:p w:rsidR="00BC21E2" w:rsidRPr="00805C74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Applications of Limits</w:t>
            </w:r>
          </w:p>
        </w:tc>
      </w:tr>
      <w:tr w:rsidR="00BC21E2" w:rsidTr="00A03423">
        <w:tc>
          <w:tcPr>
            <w:tcW w:w="1075" w:type="dxa"/>
          </w:tcPr>
          <w:p w:rsidR="00BC21E2" w:rsidRPr="00805C74" w:rsidRDefault="00193D5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BC21E2" w:rsidRDefault="00193D5B" w:rsidP="00EB54ED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Derivative of a function</w:t>
            </w:r>
          </w:p>
        </w:tc>
        <w:tc>
          <w:tcPr>
            <w:tcW w:w="6210" w:type="dxa"/>
          </w:tcPr>
          <w:p w:rsidR="00EB54ED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Application of Derivatives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BC21E2" w:rsidTr="00A03423">
        <w:tc>
          <w:tcPr>
            <w:tcW w:w="1075" w:type="dxa"/>
          </w:tcPr>
          <w:p w:rsidR="00BC21E2" w:rsidRDefault="00193D5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BC21E2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Optimization Problem</w:t>
            </w:r>
          </w:p>
        </w:tc>
        <w:tc>
          <w:tcPr>
            <w:tcW w:w="6210" w:type="dxa"/>
          </w:tcPr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  <w:r w:rsidR="00193D5B">
              <w:rPr>
                <w:rFonts w:ascii="Times New Roman" w:eastAsia="BatangChe" w:hAnsi="Times New Roman"/>
                <w:sz w:val="24"/>
                <w:szCs w:val="24"/>
              </w:rPr>
              <w:t>Mean value theorem,</w:t>
            </w:r>
          </w:p>
          <w:p w:rsidR="00193D5B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Taylors theorem</w:t>
            </w:r>
          </w:p>
          <w:p w:rsidR="00193D5B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Infinite Taylor series theorem with applications</w:t>
            </w:r>
          </w:p>
        </w:tc>
      </w:tr>
      <w:tr w:rsidR="00BC21E2" w:rsidTr="00A03423">
        <w:tc>
          <w:tcPr>
            <w:tcW w:w="1075" w:type="dxa"/>
          </w:tcPr>
          <w:p w:rsidR="00BC21E2" w:rsidRDefault="00193D5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BC21E2" w:rsidRDefault="00193D5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BatangChe" w:hAnsi="Times New Roman"/>
                <w:sz w:val="24"/>
                <w:szCs w:val="24"/>
              </w:rPr>
              <w:t>Anti derivatives</w:t>
            </w:r>
            <w:proofErr w:type="spellEnd"/>
          </w:p>
        </w:tc>
        <w:tc>
          <w:tcPr>
            <w:tcW w:w="6210" w:type="dxa"/>
          </w:tcPr>
          <w:p w:rsidR="00AD1FDB" w:rsidRDefault="00193D5B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Integral</w:t>
            </w:r>
          </w:p>
          <w:p w:rsidR="005C338C" w:rsidRDefault="005C338C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Definite integral and applications</w:t>
            </w:r>
          </w:p>
        </w:tc>
      </w:tr>
      <w:tr w:rsidR="00BC21E2" w:rsidTr="00A03423">
        <w:tc>
          <w:tcPr>
            <w:tcW w:w="1075" w:type="dxa"/>
          </w:tcPr>
          <w:p w:rsidR="00BC21E2" w:rsidRDefault="005C338C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BC21E2" w:rsidRDefault="005C338C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Techniques of integration</w:t>
            </w:r>
          </w:p>
        </w:tc>
        <w:tc>
          <w:tcPr>
            <w:tcW w:w="6210" w:type="dxa"/>
          </w:tcPr>
          <w:p w:rsidR="00AD1FDB" w:rsidRDefault="005C338C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Different types of integration</w:t>
            </w:r>
          </w:p>
        </w:tc>
      </w:tr>
      <w:tr w:rsidR="00BC21E2" w:rsidTr="00A03423">
        <w:tc>
          <w:tcPr>
            <w:tcW w:w="1075" w:type="dxa"/>
          </w:tcPr>
          <w:p w:rsidR="005C338C" w:rsidRDefault="005C338C" w:rsidP="005C338C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6</w:t>
            </w:r>
          </w:p>
          <w:p w:rsidR="005C338C" w:rsidRDefault="005C338C" w:rsidP="005C338C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BC21E2" w:rsidRDefault="005C338C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Parametric equations and polar coordinates</w:t>
            </w:r>
          </w:p>
        </w:tc>
        <w:tc>
          <w:tcPr>
            <w:tcW w:w="6210" w:type="dxa"/>
          </w:tcPr>
          <w:p w:rsidR="005C338C" w:rsidRDefault="005C338C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Sequence and series</w:t>
            </w:r>
          </w:p>
          <w:p w:rsidR="00AD1FDB" w:rsidRDefault="005C338C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Power series </w:t>
            </w:r>
            <w:r w:rsidR="001A374F">
              <w:rPr>
                <w:rFonts w:ascii="Times New Roman" w:eastAsia="BatangChe" w:hAnsi="Times New Roman"/>
                <w:sz w:val="24"/>
                <w:szCs w:val="24"/>
              </w:rPr>
              <w:t>representation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</w:p>
        </w:tc>
      </w:tr>
    </w:tbl>
    <w:p w:rsidR="005C338C" w:rsidRDefault="005C338C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  <w:r>
        <w:rPr>
          <w:rFonts w:ascii="Times New Roman" w:eastAsia="BatangChe" w:hAnsi="Times New Roman"/>
          <w:b/>
          <w:bCs/>
          <w:sz w:val="24"/>
          <w:szCs w:val="24"/>
        </w:rPr>
        <w:t xml:space="preserve"> Recommended Books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985"/>
        <w:gridCol w:w="3510"/>
        <w:gridCol w:w="5670"/>
      </w:tblGrid>
      <w:tr w:rsidR="00BC21E2" w:rsidTr="00A03423">
        <w:tc>
          <w:tcPr>
            <w:tcW w:w="985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351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 xml:space="preserve">Name of Author </w:t>
            </w:r>
          </w:p>
        </w:tc>
        <w:tc>
          <w:tcPr>
            <w:tcW w:w="567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Name of Book</w:t>
            </w:r>
          </w:p>
        </w:tc>
      </w:tr>
      <w:tr w:rsidR="00BC21E2" w:rsidTr="00A03423">
        <w:tc>
          <w:tcPr>
            <w:tcW w:w="985" w:type="dxa"/>
          </w:tcPr>
          <w:p w:rsidR="00BC21E2" w:rsidRPr="00255AF7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255AF7"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</w:tcPr>
          <w:p w:rsidR="00BC21E2" w:rsidRPr="00255AF7" w:rsidRDefault="005C338C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H,Antan 1997,John Valley</w:t>
            </w:r>
          </w:p>
        </w:tc>
        <w:tc>
          <w:tcPr>
            <w:tcW w:w="5670" w:type="dxa"/>
          </w:tcPr>
          <w:p w:rsidR="00280FBE" w:rsidRPr="00255AF7" w:rsidRDefault="001A374F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Calculus, a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 xml:space="preserve"> new horizon</w:t>
            </w:r>
          </w:p>
        </w:tc>
      </w:tr>
      <w:tr w:rsidR="00BC21E2" w:rsidTr="00A03423">
        <w:tc>
          <w:tcPr>
            <w:tcW w:w="985" w:type="dxa"/>
          </w:tcPr>
          <w:p w:rsidR="00BC21E2" w:rsidRPr="00255AF7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2</w:t>
            </w:r>
          </w:p>
        </w:tc>
        <w:tc>
          <w:tcPr>
            <w:tcW w:w="3510" w:type="dxa"/>
          </w:tcPr>
          <w:p w:rsidR="00BC21E2" w:rsidRPr="00255AF7" w:rsidRDefault="005C338C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G.B thomas and A R Finney(1995)</w:t>
            </w:r>
          </w:p>
        </w:tc>
        <w:tc>
          <w:tcPr>
            <w:tcW w:w="5670" w:type="dxa"/>
          </w:tcPr>
          <w:p w:rsidR="00BC21E2" w:rsidRPr="00255AF7" w:rsidRDefault="00280FBE" w:rsidP="005C338C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>alculus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and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 xml:space="preserve"> Analytical Geometry 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>,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>(9</w:t>
            </w:r>
            <w:r w:rsidR="005C338C" w:rsidRPr="005C338C">
              <w:rPr>
                <w:rFonts w:ascii="Times New Roman" w:eastAsia="BatangChe" w:hAnsi="Times New Roman"/>
                <w:sz w:val="24"/>
                <w:szCs w:val="24"/>
                <w:vertAlign w:val="superscript"/>
              </w:rPr>
              <w:t>th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  <w:r w:rsidR="001A374F">
              <w:rPr>
                <w:rFonts w:ascii="Times New Roman" w:eastAsia="BatangChe" w:hAnsi="Times New Roman"/>
                <w:sz w:val="24"/>
                <w:szCs w:val="24"/>
              </w:rPr>
              <w:t>edition</w:t>
            </w:r>
            <w:r w:rsidR="005C338C">
              <w:rPr>
                <w:rFonts w:ascii="Times New Roman" w:eastAsia="BatangChe" w:hAnsi="Times New Roman"/>
                <w:sz w:val="24"/>
                <w:szCs w:val="24"/>
              </w:rPr>
              <w:t>) ,Addision wilsey ,Reading,Ma,USA</w:t>
            </w:r>
          </w:p>
        </w:tc>
      </w:tr>
    </w:tbl>
    <w:p w:rsidR="00BC21E2" w:rsidRDefault="00BC21E2" w:rsidP="00BC21E2"/>
    <w:p w:rsidR="00BC21E2" w:rsidRDefault="00BC21E2" w:rsidP="00BC21E2"/>
    <w:p w:rsidR="00723359" w:rsidRDefault="00723359"/>
    <w:sectPr w:rsidR="00723359" w:rsidSect="00BC21E2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E2"/>
    <w:rsid w:val="00193D5B"/>
    <w:rsid w:val="001A374F"/>
    <w:rsid w:val="00280FBE"/>
    <w:rsid w:val="00587303"/>
    <w:rsid w:val="005C338C"/>
    <w:rsid w:val="006B0C2B"/>
    <w:rsid w:val="00723359"/>
    <w:rsid w:val="00987209"/>
    <w:rsid w:val="00AD1FDB"/>
    <w:rsid w:val="00B740D6"/>
    <w:rsid w:val="00BC21E2"/>
    <w:rsid w:val="00D20CA3"/>
    <w:rsid w:val="00EB54ED"/>
    <w:rsid w:val="00FB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E2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1E2"/>
    <w:pPr>
      <w:keepNext/>
      <w:spacing w:after="0" w:line="480" w:lineRule="auto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21E2"/>
    <w:rPr>
      <w:rFonts w:ascii="Times New Roman" w:eastAsia="Times New Roman" w:hAnsi="Times New Roman" w:cs="Times New Roman"/>
      <w:b/>
      <w:bCs/>
      <w:iCs/>
      <w:sz w:val="28"/>
      <w:szCs w:val="28"/>
    </w:rPr>
  </w:style>
  <w:style w:type="table" w:styleId="TableGrid">
    <w:name w:val="Table Grid"/>
    <w:basedOn w:val="TableNormal"/>
    <w:uiPriority w:val="59"/>
    <w:rsid w:val="00BC2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E2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1E2"/>
    <w:pPr>
      <w:keepNext/>
      <w:spacing w:after="0" w:line="480" w:lineRule="auto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21E2"/>
    <w:rPr>
      <w:rFonts w:ascii="Times New Roman" w:eastAsia="Times New Roman" w:hAnsi="Times New Roman" w:cs="Times New Roman"/>
      <w:b/>
      <w:bCs/>
      <w:iCs/>
      <w:sz w:val="28"/>
      <w:szCs w:val="28"/>
    </w:rPr>
  </w:style>
  <w:style w:type="table" w:styleId="TableGrid">
    <w:name w:val="Table Grid"/>
    <w:basedOn w:val="TableNormal"/>
    <w:uiPriority w:val="59"/>
    <w:rsid w:val="00BC2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AA</cp:lastModifiedBy>
  <cp:revision>3</cp:revision>
  <dcterms:created xsi:type="dcterms:W3CDTF">2020-04-04T08:46:00Z</dcterms:created>
  <dcterms:modified xsi:type="dcterms:W3CDTF">2020-04-04T17:45:00Z</dcterms:modified>
</cp:coreProperties>
</file>